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听从你心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一场细雨，几次沙尘，北京的春天飞一样地来了。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很多因为疫情被迫关闭的店铺重新有了蓬勃的生机，人潮汹涌来得比想象中的更快。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当然，比旅游者更先涌进北京的，还是打工的人。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大都市的诱惑总是吸引着那些心怀梦想之辈，他们蛰伏在杂乱喧嚣的街巷，在内心的角落默默构筑只有自己知道的未来城邦。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签发这一期《中国工人》的稿件时，忍不住抄录了清洁女工王柳云的几行自白。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在我看来，这样的自白应当是从充满磨难的生活中孕育出来的，然后久久地留驻在她的内心。“智慧高的人你就走在高层，平凡的人你就走在平凡的路上。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我怕我的灵魂死掉，所以不停地读书、画画，‘喂饭’给它。”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“人生的起点各不相同，我们也许逃不过苦难的宿命，但不要因此心灰意冷。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要继续前行，还要偶尔驻足，欣赏路边的花。”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让我惊讶的是，王柳云已经56岁了，6年前开始学习画画，现在漂在北京的一幢写字楼，每天清洁厅堂廊道。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空下来的时候，她寻到一处卫生间的隔断，摆进自己的画板、画笔、颜料和调色盒。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我能想象出她在那里独自作画时的快乐，因为我知道，哪怕是低到尘埃里的人生，也挡不住想要开出花朵的灵魂。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生活如斯，幸福如斯。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命运给王柳云的前半生泼洒了黯淡的色调，但她坚定地选择用鲜艳的颜料重涂未来。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她感恩鼓励自己画下去的那个人，说那是她的一道光；她喜欢漂在北京，因为不必理会身边的一切，只需安静地过好自己的日子，看守好自己的灵魂。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她每天开心地笑，仿佛想要告诉这个世界，属于她的精彩人生才刚刚开始。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这样一位清洁女工的故事，像极了真实版的“月亮与六便士”。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王柳云不会是简单的个案，还会有更多的“王柳云”挣扎在城市的茫茫人海，或在泥水之间，或在塔吊之上，或在井隧之深。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相同的是，他们都如春笋般挣扎着向上生长，活成自己理想的样子，活成独立自由的灵魂。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他们是无名之辈，他们更是生活巨幕里勇敢的所在。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内卷与躺平并存的时代，焦虑与妥协如影相随。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有的人选择接受囚徒困境式的无限消耗，穿上了破旧的红舞鞋；有的人选择接受热血沸腾后的心灰意冷，脱下了“孔乙己的长衫”。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但是，只要内心还有困惑和挣扎，“卷”与“躺”的纠结就不会停止。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何况，时代的变化还在收回很多人的选择权，AI开始抢夺劳动者的饭碗便是例证。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或许正是因为这样的喧嚣与浮躁，让我们更加喜欢王柳云，喜欢这个尘埃里开出花的人生故事。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她和她的理想告诉我们，治愈苦难的从来都不是时间，内心的释怀才是真正的解脱。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我们可以对压力和焦虑释怀，可以对冷漠和孤寂释怀，但在释怀一切之时，唯一不能放弃的就是自己的心，因为我们都需要长出自己灵魂的牙齿。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这一期《中国工人》出刊后，我们期待王柳云能来杂志社做客，把她的故事分享给更多的同事。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办公楼四层的职工书屋，阳光温暖，有咖啡有清茶，是一个作画的好地方。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至少，我们可以在那里摆一幅王柳云的油画，提醒自己在每一次彷徨的时刻，叩问灵魂的答案。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有人见尘埃，有人见星辰。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生活留给每一个人的未来都充满着不确定性，那就沿着不同的生命之途向前走吧。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所谓的顺其自然，归根结底都是接受了内心的决定，都是“听从你心”。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主题：疫情与2020 ｜ 刊期：2023 No.4—5 ｜ 年份：2023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听从你心</dc:title>
  <dc:subject/>
  <dc:creator>李瑾</dc:creator>
  <cp:keywords>中国工人；刊首语；疫情与2020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