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lineRule="exact" w:line="600"/>
        <w:jc w:val="center"/>
      </w:pPr>
      <w:r>
        <w:rPr>
          <w:rFonts w:ascii="宋体" w:hAnsi="宋体" w:eastAsia="宋体"/>
          <w:sz w:val="44"/>
        </w:rPr>
        <w:t>衙斋卧听萧萧竹</w:t>
      </w:r>
    </w:p>
    <w:p>
      <w:pPr>
        <w:spacing w:lineRule="exact" w:line="560"/>
        <w:ind w:firstLine="640"/>
      </w:pPr>
      <w:r>
        <w:rPr>
          <w:rFonts w:ascii="宋体" w:hAnsi="宋体" w:eastAsia="宋体"/>
          <w:sz w:val="32"/>
        </w:rPr>
        <w:t>静悄悄的午休时间，编辑平台却忽然热闹了起来。</w:t>
      </w:r>
    </w:p>
    <w:p>
      <w:pPr>
        <w:spacing w:lineRule="exact" w:line="560"/>
        <w:ind w:firstLine="640"/>
      </w:pPr>
      <w:r>
        <w:rPr>
          <w:rFonts w:ascii="宋体" w:hAnsi="宋体" w:eastAsia="宋体"/>
          <w:sz w:val="32"/>
        </w:rPr>
        <w:t>原来，正刷手机的小编们发现，全国政协委员吕国泉呼吁打破“35岁职场门槛”的提案上了微博热搜。</w:t>
      </w:r>
    </w:p>
    <w:p>
      <w:pPr>
        <w:spacing w:lineRule="exact" w:line="560"/>
        <w:ind w:firstLine="640"/>
      </w:pPr>
      <w:r>
        <w:rPr>
          <w:rFonts w:ascii="宋体" w:hAnsi="宋体" w:eastAsia="宋体"/>
          <w:sz w:val="32"/>
        </w:rPr>
        <w:t>小编们的惊讶与关注，当然不仅是因为一条热搜，更多是因为吕国泉的工作身份来自全国总工会。</w:t>
      </w:r>
    </w:p>
    <w:p>
      <w:pPr>
        <w:spacing w:lineRule="exact" w:line="560"/>
        <w:ind w:firstLine="640"/>
      </w:pPr>
      <w:r>
        <w:rPr>
          <w:rFonts w:ascii="宋体" w:hAnsi="宋体" w:eastAsia="宋体"/>
          <w:sz w:val="32"/>
        </w:rPr>
        <w:t>或许正是这样的身份，让他和更多工会界委员的提案有了浓浓的“工”味。</w:t>
      </w:r>
    </w:p>
    <w:p>
      <w:pPr>
        <w:spacing w:lineRule="exact" w:line="560"/>
        <w:ind w:firstLine="640"/>
      </w:pPr>
      <w:r>
        <w:rPr>
          <w:rFonts w:ascii="宋体" w:hAnsi="宋体" w:eastAsia="宋体"/>
          <w:sz w:val="32"/>
        </w:rPr>
        <w:t>在我看来，来自工会界委员们的提案故事里，浓缩着中国工会的历史标签。</w:t>
      </w:r>
    </w:p>
    <w:p>
      <w:pPr>
        <w:spacing w:lineRule="exact" w:line="560"/>
        <w:ind w:firstLine="640"/>
      </w:pPr>
      <w:r>
        <w:rPr>
          <w:rFonts w:ascii="宋体" w:hAnsi="宋体" w:eastAsia="宋体"/>
          <w:sz w:val="32"/>
        </w:rPr>
        <w:t>比如他们收到的那封署名“大龄青年”的“群众来信”，仿佛回到了工人把心里话都说给工会的沸腾年代。</w:t>
      </w:r>
    </w:p>
    <w:p>
      <w:pPr>
        <w:spacing w:lineRule="exact" w:line="560"/>
        <w:ind w:firstLine="640"/>
      </w:pPr>
      <w:r>
        <w:rPr>
          <w:rFonts w:ascii="宋体" w:hAnsi="宋体" w:eastAsia="宋体"/>
          <w:sz w:val="32"/>
        </w:rPr>
        <w:t>再比如他们直言35-39岁年龄组的职工，竟然有94.8%感觉有压力，像不像电视剧里敢于为职工利益拍案而起的工会主席？</w:t>
      </w:r>
    </w:p>
    <w:p>
      <w:pPr>
        <w:spacing w:lineRule="exact" w:line="560"/>
        <w:ind w:firstLine="640"/>
      </w:pPr>
      <w:r>
        <w:rPr>
          <w:rFonts w:ascii="宋体" w:hAnsi="宋体" w:eastAsia="宋体"/>
          <w:sz w:val="32"/>
        </w:rPr>
        <w:t>这一次全国两会，耸人听闻的“雷言雷语”几乎绝迹了，为社会大众特别是底层劳动者的发声越来越多了。</w:t>
      </w:r>
    </w:p>
    <w:p>
      <w:pPr>
        <w:spacing w:lineRule="exact" w:line="560"/>
        <w:ind w:firstLine="640"/>
      </w:pPr>
      <w:r>
        <w:rPr>
          <w:rFonts w:ascii="宋体" w:hAnsi="宋体" w:eastAsia="宋体"/>
          <w:sz w:val="32"/>
        </w:rPr>
        <w:t>有人提出监管八小时工作制的执行，道出的是工薪阶层陷入超时工作、无偿加班之苦。</w:t>
      </w:r>
    </w:p>
    <w:p>
      <w:pPr>
        <w:spacing w:lineRule="exact" w:line="560"/>
        <w:ind w:firstLine="640"/>
      </w:pPr>
      <w:r>
        <w:rPr>
          <w:rFonts w:ascii="宋体" w:hAnsi="宋体" w:eastAsia="宋体"/>
          <w:sz w:val="32"/>
        </w:rPr>
        <w:t>有人提出强制实施带薪年休假，呼应的是制造业职工想要“休息一会儿”的强烈渴望。</w:t>
      </w:r>
    </w:p>
    <w:p>
      <w:pPr>
        <w:spacing w:lineRule="exact" w:line="560"/>
        <w:ind w:firstLine="640"/>
      </w:pPr>
      <w:r>
        <w:rPr>
          <w:rFonts w:ascii="宋体" w:hAnsi="宋体" w:eastAsia="宋体"/>
          <w:sz w:val="32"/>
        </w:rPr>
        <w:t>在参政议政的最高殿堂，频频传出这样的呼声，让人想起了清代诗人郑燮的诗句—衙斋卧听萧萧竹，疑是民间疾苦声。</w:t>
      </w:r>
    </w:p>
    <w:p>
      <w:pPr>
        <w:spacing w:lineRule="exact" w:line="560"/>
        <w:ind w:firstLine="640"/>
      </w:pPr>
      <w:r>
        <w:rPr>
          <w:rFonts w:ascii="宋体" w:hAnsi="宋体" w:eastAsia="宋体"/>
          <w:sz w:val="32"/>
        </w:rPr>
        <w:t>能够把最底层的民心民意带到人民大会堂里，空守在自己的衙斋里是不行的，那样也只能听到竹叶的萧萧作响。</w:t>
      </w:r>
    </w:p>
    <w:p>
      <w:pPr>
        <w:spacing w:lineRule="exact" w:line="560"/>
        <w:ind w:firstLine="640"/>
      </w:pPr>
      <w:r>
        <w:rPr>
          <w:rFonts w:ascii="宋体" w:hAnsi="宋体" w:eastAsia="宋体"/>
          <w:sz w:val="32"/>
        </w:rPr>
        <w:t>缺乏调查研究的谋略定策，纵有千般好意，仍有可能适得其反。</w:t>
      </w:r>
    </w:p>
    <w:p>
      <w:pPr>
        <w:spacing w:lineRule="exact" w:line="560"/>
        <w:ind w:firstLine="640"/>
      </w:pPr>
      <w:r>
        <w:rPr>
          <w:rFonts w:ascii="宋体" w:hAnsi="宋体" w:eastAsia="宋体"/>
          <w:sz w:val="32"/>
        </w:rPr>
        <w:t>这些天的朋友圈里，热转过“知识分子”微信公号的一篇文章，题目是《为什么她们反对延长产假》。</w:t>
      </w:r>
    </w:p>
    <w:p>
      <w:pPr>
        <w:spacing w:lineRule="exact" w:line="560"/>
        <w:ind w:firstLine="640"/>
      </w:pPr>
      <w:r>
        <w:rPr>
          <w:rFonts w:ascii="宋体" w:hAnsi="宋体" w:eastAsia="宋体"/>
          <w:sz w:val="32"/>
        </w:rPr>
        <w:t>为什么女性没有为延长的产假众口叫好？</w:t>
      </w:r>
    </w:p>
    <w:p>
      <w:pPr>
        <w:spacing w:lineRule="exact" w:line="560"/>
        <w:ind w:firstLine="640"/>
      </w:pPr>
      <w:r>
        <w:rPr>
          <w:rFonts w:ascii="宋体" w:hAnsi="宋体" w:eastAsia="宋体"/>
          <w:sz w:val="32"/>
        </w:rPr>
        <w:t>为什么强制延长男性产假反倒会对女性有利？</w:t>
      </w:r>
    </w:p>
    <w:p>
      <w:pPr>
        <w:spacing w:lineRule="exact" w:line="560"/>
        <w:ind w:firstLine="640"/>
      </w:pPr>
      <w:r>
        <w:rPr>
          <w:rFonts w:ascii="宋体" w:hAnsi="宋体" w:eastAsia="宋体"/>
          <w:sz w:val="32"/>
        </w:rPr>
        <w:t>这样的问题，显然不是每天坐在办公室里就能回答的。</w:t>
      </w:r>
    </w:p>
    <w:p>
      <w:pPr>
        <w:spacing w:lineRule="exact" w:line="560"/>
        <w:ind w:firstLine="640"/>
      </w:pPr>
      <w:r>
        <w:rPr>
          <w:rFonts w:ascii="宋体" w:hAnsi="宋体" w:eastAsia="宋体"/>
          <w:sz w:val="32"/>
        </w:rPr>
        <w:t>如果没有真正融入社会底层的生活，“想劳动者所想，急劳动者所急”就是空话。</w:t>
      </w:r>
    </w:p>
    <w:p>
      <w:pPr>
        <w:spacing w:lineRule="exact" w:line="560"/>
        <w:ind w:firstLine="640"/>
      </w:pPr>
      <w:r>
        <w:rPr>
          <w:rFonts w:ascii="宋体" w:hAnsi="宋体" w:eastAsia="宋体"/>
          <w:sz w:val="32"/>
        </w:rPr>
        <w:t>哪怕在办公室里忙成“996”，类似超龄农民工禁入建筑施工现场的“清退令”，依然会接连不断地出现。“好心办不成好事”的背后，潜藏的是工作方法和工作作风的问题。</w:t>
      </w:r>
    </w:p>
    <w:p>
      <w:pPr>
        <w:spacing w:lineRule="exact" w:line="560"/>
        <w:ind w:firstLine="640"/>
      </w:pPr>
      <w:r>
        <w:rPr>
          <w:rFonts w:ascii="宋体" w:hAnsi="宋体" w:eastAsia="宋体"/>
          <w:sz w:val="32"/>
        </w:rPr>
        <w:t>解决这样的问题，需要的是新任总理李强在首次记者会上的那句话—“坐在办公室碰到的都是问题，深入基层看到的全是办法，高手在民间。”</w:t>
      </w:r>
    </w:p>
    <w:p>
      <w:pPr>
        <w:spacing w:lineRule="exact" w:line="560"/>
        <w:ind w:firstLine="640"/>
      </w:pPr>
      <w:r>
        <w:rPr>
          <w:rFonts w:ascii="宋体" w:hAnsi="宋体" w:eastAsia="宋体"/>
          <w:sz w:val="32"/>
        </w:rPr>
        <w:t>相同意思的警句，近百年前也曾被毛泽东说出过—“一到下面去跟群众接触，就能感到有生命。”</w:t>
      </w:r>
    </w:p>
    <w:p>
      <w:pPr>
        <w:spacing w:lineRule="exact" w:line="560"/>
        <w:ind w:firstLine="640"/>
      </w:pPr>
      <w:r>
        <w:rPr>
          <w:rFonts w:ascii="宋体" w:hAnsi="宋体" w:eastAsia="宋体"/>
          <w:sz w:val="32"/>
        </w:rPr>
        <w:t>就在李强总理记者会的第二天，全国总工会正式发布了启动县级以上机关干部赴基层蹲点工作的消息。</w:t>
      </w:r>
    </w:p>
    <w:p>
      <w:pPr>
        <w:spacing w:lineRule="exact" w:line="560"/>
        <w:ind w:firstLine="640"/>
      </w:pPr>
      <w:r>
        <w:rPr>
          <w:rFonts w:ascii="宋体" w:hAnsi="宋体" w:eastAsia="宋体"/>
          <w:sz w:val="32"/>
        </w:rPr>
        <w:t>全总机关率先派出8个蹲点组，26名干部离开北京开始蹲点生活，感悟“高手在民间”的智慧。</w:t>
      </w:r>
    </w:p>
    <w:p>
      <w:pPr>
        <w:spacing w:lineRule="exact" w:line="560"/>
        <w:ind w:firstLine="640"/>
      </w:pPr>
      <w:r>
        <w:rPr>
          <w:rFonts w:ascii="宋体" w:hAnsi="宋体" w:eastAsia="宋体"/>
          <w:sz w:val="32"/>
        </w:rPr>
        <w:t>屈指算来，基层蹲点已经是第三轮了，少了一些仪式感，多的则是形成制度的规律化。</w:t>
      </w:r>
    </w:p>
    <w:p>
      <w:pPr>
        <w:spacing w:lineRule="exact" w:line="560"/>
        <w:ind w:firstLine="640"/>
      </w:pPr>
      <w:r>
        <w:rPr>
          <w:rFonts w:ascii="宋体" w:hAnsi="宋体" w:eastAsia="宋体"/>
          <w:sz w:val="32"/>
        </w:rPr>
        <w:t>这样才好，一件事情只要认真做下去，总会功不唐捐，必有回响。</w:t>
      </w:r>
    </w:p>
    <w:p>
      <w:pPr>
        <w:spacing w:lineRule="exact" w:line="560"/>
        <w:ind w:firstLine="640"/>
      </w:pPr>
      <w:r>
        <w:rPr>
          <w:rFonts w:ascii="宋体" w:hAnsi="宋体" w:eastAsia="宋体"/>
          <w:sz w:val="32"/>
        </w:rPr>
        <w:t>期待26名全总机关蹲点干部的故事，他们读懂劳动者热望“一口热饭、一张床铺”的故事，他们“在‘战争’中学会‘战争’”的故事。</w:t>
      </w:r>
    </w:p>
    <w:p>
      <w:pPr>
        <w:spacing w:lineRule="exact" w:line="560"/>
        <w:ind w:firstLine="640"/>
      </w:pPr>
      <w:r>
        <w:rPr>
          <w:rFonts w:ascii="宋体" w:hAnsi="宋体" w:eastAsia="宋体"/>
          <w:sz w:val="32"/>
        </w:rPr>
        <w:t>知者行之始，行者知之成。</w:t>
      </w:r>
    </w:p>
    <w:p>
      <w:pPr>
        <w:spacing w:lineRule="exact" w:line="560"/>
        <w:ind w:firstLine="640"/>
      </w:pPr>
      <w:r>
        <w:rPr>
          <w:rFonts w:ascii="宋体" w:hAnsi="宋体" w:eastAsia="宋体"/>
          <w:sz w:val="32"/>
        </w:rPr>
        <w:t>万物万事，皆是此理。</w:t>
      </w:r>
    </w:p>
    <w:p>
      <w:pPr>
        <w:spacing w:before="240" w:lineRule="exact" w:line="400"/>
      </w:pPr>
      <w:r>
        <w:rPr>
          <w:rFonts w:ascii="宋体" w:hAnsi="宋体" w:eastAsia="宋体"/>
          <w:sz w:val="21"/>
        </w:rPr>
        <w:t>【标签】栏目：刊首语 ｜ 主题：工匠与技艺 ｜ 刊期：2023 No.1,3 ｜ 年份：2023</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3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衙斋卧听萧萧竹</dc:title>
  <dc:subject/>
  <dc:creator>李瑾</dc:creator>
  <cp:keywords>中国工人；刊首语；工匠与技艺</cp:keywords>
  <dc:description>generated by python-docx</dc:description>
  <cp:lastModifiedBy/>
  <cp:revision>1</cp:revision>
  <dcterms:created xsi:type="dcterms:W3CDTF">2013-12-23T23:15:00Z</dcterms:created>
  <dcterms:modified xsi:type="dcterms:W3CDTF">2013-12-23T23:15:00Z</dcterms:modified>
  <cp:category>刊首语</cp:category>
</cp:coreProperties>
</file>